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A" w:rsidRDefault="00F819CF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819CF">
        <w:rPr>
          <w:rFonts w:ascii="Arial" w:hAnsi="Arial" w:cs="Arial"/>
          <w:b/>
          <w:sz w:val="32"/>
          <w:szCs w:val="32"/>
        </w:rPr>
        <w:t>15.08.2019Г. № 256</w:t>
      </w:r>
    </w:p>
    <w:p w:rsidR="00F819CF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«СЕРЕДКИНО»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85357" w:rsidRDefault="00585357" w:rsidP="00F819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819CF" w:rsidRDefault="00F819CF" w:rsidP="00F819CF">
      <w:pPr>
        <w:pStyle w:val="a3"/>
        <w:rPr>
          <w:rFonts w:ascii="Arial" w:hAnsi="Arial" w:cs="Arial"/>
          <w:sz w:val="24"/>
          <w:szCs w:val="24"/>
        </w:rPr>
      </w:pPr>
    </w:p>
    <w:p w:rsidR="00597C7A" w:rsidRPr="00597C7A" w:rsidRDefault="00597C7A" w:rsidP="001B4694">
      <w:pPr>
        <w:autoSpaceDE w:val="0"/>
        <w:autoSpaceDN w:val="0"/>
        <w:adjustRightInd w:val="0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597C7A">
        <w:rPr>
          <w:rFonts w:ascii="Arial" w:hAnsi="Arial" w:cs="Arial"/>
          <w:sz w:val="24"/>
          <w:szCs w:val="24"/>
        </w:rPr>
        <w:t>В связи с принятием Федерального закона от 26.07.2017г. №192-ФЗ «О внесении изменений в отдельные законодательные акты Российской Федерации», руководствуясь ст.</w:t>
      </w:r>
      <w:r w:rsidR="003060A7">
        <w:rPr>
          <w:rFonts w:ascii="Arial" w:hAnsi="Arial" w:cs="Arial"/>
          <w:sz w:val="24"/>
          <w:szCs w:val="24"/>
        </w:rPr>
        <w:t xml:space="preserve"> </w:t>
      </w:r>
      <w:r w:rsidRPr="00597C7A">
        <w:rPr>
          <w:rFonts w:ascii="Arial" w:hAnsi="Arial" w:cs="Arial"/>
          <w:sz w:val="24"/>
          <w:szCs w:val="24"/>
        </w:rPr>
        <w:t xml:space="preserve">24 Устава  МО «Середкино», Дума муниципального образования «Середкино» </w:t>
      </w:r>
    </w:p>
    <w:p w:rsidR="00597C7A" w:rsidRPr="00597C7A" w:rsidRDefault="00597C7A" w:rsidP="00597C7A">
      <w:pPr>
        <w:jc w:val="center"/>
        <w:rPr>
          <w:rFonts w:ascii="Arial" w:hAnsi="Arial" w:cs="Arial"/>
          <w:b/>
          <w:sz w:val="24"/>
          <w:szCs w:val="24"/>
        </w:rPr>
      </w:pPr>
      <w:r w:rsidRPr="00597C7A">
        <w:rPr>
          <w:rFonts w:ascii="Arial" w:hAnsi="Arial" w:cs="Arial"/>
          <w:b/>
          <w:sz w:val="24"/>
          <w:szCs w:val="24"/>
        </w:rPr>
        <w:t>РЕШИЛА:</w:t>
      </w:r>
    </w:p>
    <w:p w:rsidR="00285E3C" w:rsidRPr="00285E3C" w:rsidRDefault="00597C7A" w:rsidP="001B469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597C7A">
        <w:rPr>
          <w:rFonts w:ascii="Arial" w:hAnsi="Arial" w:cs="Arial"/>
          <w:sz w:val="24"/>
          <w:szCs w:val="24"/>
        </w:rPr>
        <w:t xml:space="preserve">1.Признать утратившим силу Решение Думы №237 от </w:t>
      </w:r>
      <w:r>
        <w:rPr>
          <w:rFonts w:ascii="Arial" w:hAnsi="Arial" w:cs="Arial"/>
          <w:sz w:val="24"/>
          <w:szCs w:val="24"/>
        </w:rPr>
        <w:t>28.01.2019</w:t>
      </w:r>
      <w:r w:rsidRPr="00597C7A">
        <w:rPr>
          <w:rFonts w:ascii="Arial" w:hAnsi="Arial" w:cs="Arial"/>
          <w:sz w:val="24"/>
          <w:szCs w:val="24"/>
        </w:rPr>
        <w:t xml:space="preserve"> г. «</w:t>
      </w:r>
      <w:r w:rsidR="00285E3C" w:rsidRPr="00285E3C">
        <w:rPr>
          <w:rFonts w:ascii="Arial" w:hAnsi="Arial" w:cs="Arial"/>
          <w:sz w:val="24"/>
          <w:szCs w:val="24"/>
        </w:rPr>
        <w:t>Об утверждении Положения</w:t>
      </w:r>
      <w:r w:rsidR="00285E3C">
        <w:rPr>
          <w:rFonts w:ascii="Arial" w:hAnsi="Arial" w:cs="Arial"/>
          <w:sz w:val="24"/>
          <w:szCs w:val="24"/>
        </w:rPr>
        <w:t xml:space="preserve"> </w:t>
      </w:r>
      <w:r w:rsidR="00285E3C" w:rsidRPr="00285E3C">
        <w:rPr>
          <w:rFonts w:ascii="Arial" w:hAnsi="Arial" w:cs="Arial"/>
          <w:sz w:val="24"/>
          <w:szCs w:val="24"/>
        </w:rPr>
        <w:t xml:space="preserve">о системе </w:t>
      </w:r>
      <w:proofErr w:type="gramStart"/>
      <w:r w:rsidR="00285E3C" w:rsidRPr="00285E3C">
        <w:rPr>
          <w:rFonts w:ascii="Arial" w:hAnsi="Arial" w:cs="Arial"/>
          <w:sz w:val="24"/>
          <w:szCs w:val="24"/>
        </w:rPr>
        <w:t>оплаты труда работников</w:t>
      </w:r>
      <w:r w:rsidR="00285E3C">
        <w:rPr>
          <w:rFonts w:ascii="Arial" w:hAnsi="Arial" w:cs="Arial"/>
          <w:sz w:val="24"/>
          <w:szCs w:val="24"/>
        </w:rPr>
        <w:t xml:space="preserve"> </w:t>
      </w:r>
      <w:r w:rsidR="00285E3C" w:rsidRPr="00285E3C">
        <w:rPr>
          <w:rFonts w:ascii="Arial" w:hAnsi="Arial" w:cs="Arial"/>
          <w:sz w:val="24"/>
          <w:szCs w:val="24"/>
        </w:rPr>
        <w:t>муниципального бюджетного учреждения культуры</w:t>
      </w:r>
      <w:proofErr w:type="gramEnd"/>
      <w:r w:rsidR="00285E3C">
        <w:rPr>
          <w:rFonts w:ascii="Arial" w:hAnsi="Arial" w:cs="Arial"/>
          <w:sz w:val="24"/>
          <w:szCs w:val="24"/>
        </w:rPr>
        <w:t xml:space="preserve"> </w:t>
      </w:r>
      <w:r w:rsidR="00285E3C" w:rsidRPr="00285E3C">
        <w:rPr>
          <w:rFonts w:ascii="Arial" w:hAnsi="Arial" w:cs="Arial"/>
          <w:sz w:val="24"/>
          <w:szCs w:val="24"/>
        </w:rPr>
        <w:t>Социально-культурный центр «Юность»</w:t>
      </w:r>
      <w:r w:rsidR="00285E3C">
        <w:rPr>
          <w:rFonts w:ascii="Arial" w:hAnsi="Arial" w:cs="Arial"/>
          <w:sz w:val="24"/>
          <w:szCs w:val="24"/>
        </w:rPr>
        <w:t>.</w:t>
      </w:r>
    </w:p>
    <w:p w:rsidR="00285E3C" w:rsidRPr="00285E3C" w:rsidRDefault="00285E3C" w:rsidP="001B469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285E3C">
        <w:rPr>
          <w:rFonts w:ascii="Arial" w:hAnsi="Arial" w:cs="Arial"/>
          <w:sz w:val="24"/>
          <w:szCs w:val="24"/>
        </w:rPr>
        <w:t>2.</w:t>
      </w:r>
      <w:r w:rsidR="00597C7A" w:rsidRPr="00285E3C">
        <w:rPr>
          <w:rFonts w:ascii="Arial" w:hAnsi="Arial" w:cs="Arial"/>
          <w:sz w:val="24"/>
          <w:szCs w:val="24"/>
        </w:rPr>
        <w:t xml:space="preserve"> Опубликовать указанное решение</w:t>
      </w:r>
      <w:r>
        <w:rPr>
          <w:rFonts w:ascii="Arial" w:hAnsi="Arial" w:cs="Arial"/>
          <w:sz w:val="24"/>
          <w:szCs w:val="24"/>
        </w:rPr>
        <w:t xml:space="preserve"> в «Муниципальном В</w:t>
      </w:r>
      <w:r w:rsidR="00597C7A" w:rsidRPr="00285E3C">
        <w:rPr>
          <w:rFonts w:ascii="Arial" w:hAnsi="Arial" w:cs="Arial"/>
          <w:sz w:val="24"/>
          <w:szCs w:val="24"/>
        </w:rPr>
        <w:t>естнике</w:t>
      </w:r>
      <w:r>
        <w:rPr>
          <w:rFonts w:ascii="Arial" w:hAnsi="Arial" w:cs="Arial"/>
          <w:sz w:val="24"/>
          <w:szCs w:val="24"/>
        </w:rPr>
        <w:t xml:space="preserve">» и на </w:t>
      </w:r>
      <w:r w:rsidR="00597C7A" w:rsidRPr="00285E3C">
        <w:rPr>
          <w:rFonts w:ascii="Arial" w:hAnsi="Arial" w:cs="Arial"/>
          <w:sz w:val="24"/>
          <w:szCs w:val="24"/>
        </w:rPr>
        <w:t>официальном сайте  в сети Интернет.</w:t>
      </w:r>
    </w:p>
    <w:p w:rsidR="00285E3C" w:rsidRDefault="00285E3C" w:rsidP="001B469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285E3C"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опубликования.</w:t>
      </w:r>
    </w:p>
    <w:p w:rsidR="00285E3C" w:rsidRDefault="00285E3C" w:rsidP="001B4694">
      <w:pPr>
        <w:pStyle w:val="a3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285E3C" w:rsidRDefault="00285E3C" w:rsidP="00285E3C">
      <w:pPr>
        <w:pStyle w:val="a3"/>
        <w:ind w:left="-851" w:firstLine="425"/>
        <w:rPr>
          <w:rFonts w:ascii="Arial" w:hAnsi="Arial" w:cs="Arial"/>
          <w:sz w:val="24"/>
          <w:szCs w:val="24"/>
        </w:rPr>
      </w:pPr>
    </w:p>
    <w:p w:rsidR="00285E3C" w:rsidRDefault="00285E3C" w:rsidP="00285E3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«Середкино»</w:t>
      </w:r>
    </w:p>
    <w:p w:rsidR="00285E3C" w:rsidRDefault="00285E3C" w:rsidP="00285E3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«Середкино» </w:t>
      </w:r>
    </w:p>
    <w:p w:rsidR="00285E3C" w:rsidRPr="00285E3C" w:rsidRDefault="00285E3C" w:rsidP="00285E3C">
      <w:pPr>
        <w:pStyle w:val="a3"/>
        <w:ind w:left="-851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Середкина</w:t>
      </w:r>
      <w:proofErr w:type="spellEnd"/>
    </w:p>
    <w:p w:rsidR="00285E3C" w:rsidRPr="00597C7A" w:rsidRDefault="00285E3C" w:rsidP="00597C7A">
      <w:pPr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597C7A" w:rsidRDefault="00597C7A" w:rsidP="00597C7A">
      <w:pPr>
        <w:ind w:firstLine="709"/>
        <w:jc w:val="both"/>
        <w:rPr>
          <w:rFonts w:ascii="Arial" w:hAnsi="Arial" w:cs="Arial"/>
        </w:rPr>
      </w:pPr>
    </w:p>
    <w:p w:rsidR="00597C7A" w:rsidRPr="00F819CF" w:rsidRDefault="00597C7A" w:rsidP="00597C7A">
      <w:pPr>
        <w:pStyle w:val="a3"/>
        <w:ind w:left="-851" w:firstLine="425"/>
      </w:pPr>
    </w:p>
    <w:sectPr w:rsidR="00597C7A" w:rsidRPr="00F819CF" w:rsidSect="003D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0220"/>
    <w:multiLevelType w:val="hybridMultilevel"/>
    <w:tmpl w:val="F51E0B84"/>
    <w:lvl w:ilvl="0" w:tplc="639A7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9CF"/>
    <w:rsid w:val="001B4694"/>
    <w:rsid w:val="00285E3C"/>
    <w:rsid w:val="003060A7"/>
    <w:rsid w:val="003D36EA"/>
    <w:rsid w:val="00404BE7"/>
    <w:rsid w:val="00585357"/>
    <w:rsid w:val="00597C7A"/>
    <w:rsid w:val="00AD4060"/>
    <w:rsid w:val="00F8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E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6</cp:revision>
  <dcterms:created xsi:type="dcterms:W3CDTF">2019-08-15T01:28:00Z</dcterms:created>
  <dcterms:modified xsi:type="dcterms:W3CDTF">2019-09-16T01:25:00Z</dcterms:modified>
</cp:coreProperties>
</file>